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FD6" w:rsidRDefault="00866EFA" w:rsidP="00342F61">
      <w:pPr>
        <w:pStyle w:val="NoSpacing"/>
        <w:jc w:val="center"/>
        <w:rPr>
          <w:rFonts w:ascii="Arial" w:hAnsi="Arial" w:cs="Arial"/>
          <w:sz w:val="24"/>
          <w:szCs w:val="24"/>
        </w:rPr>
      </w:pPr>
      <w:bookmarkStart w:id="0" w:name="_GoBack"/>
      <w:bookmarkEnd w:id="0"/>
      <w:r>
        <w:rPr>
          <w:rFonts w:ascii="Arial" w:hAnsi="Arial" w:cs="Arial"/>
          <w:b/>
          <w:noProof/>
          <w:sz w:val="24"/>
          <w:szCs w:val="24"/>
        </w:rPr>
        <mc:AlternateContent>
          <mc:Choice Requires="wps">
            <w:drawing>
              <wp:anchor distT="0" distB="0" distL="114300" distR="114300" simplePos="0" relativeHeight="251669504" behindDoc="0" locked="0" layoutInCell="1" allowOverlap="1">
                <wp:simplePos x="0" y="0"/>
                <wp:positionH relativeFrom="column">
                  <wp:posOffset>23495</wp:posOffset>
                </wp:positionH>
                <wp:positionV relativeFrom="paragraph">
                  <wp:posOffset>-340360</wp:posOffset>
                </wp:positionV>
                <wp:extent cx="5624830" cy="270510"/>
                <wp:effectExtent l="4445" t="2540" r="0" b="317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83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4D7C" w:rsidRDefault="00304D7C" w:rsidP="00304D7C">
                            <w:pPr>
                              <w:pStyle w:val="Footer"/>
                            </w:pPr>
                            <w:r>
                              <w:t xml:space="preserve">Created by Jeff Hinton &amp; Mike Wood - 2011 </w:t>
                            </w:r>
                          </w:p>
                          <w:p w:rsidR="00304D7C" w:rsidRPr="00304D7C" w:rsidRDefault="00304D7C" w:rsidP="00304D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85pt;margin-top:-26.8pt;width:442.9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j1qgg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" stroked="f">
                <v:textbox>
                  <w:txbxContent>
                    <w:p w:rsidR="00304D7C" w:rsidRDefault="00304D7C" w:rsidP="00304D7C">
                      <w:pPr>
                        <w:pStyle w:val="Footer"/>
                      </w:pPr>
                      <w:r>
                        <w:t xml:space="preserve">Created by Jeff Hinton &amp; Mike Wood - 2011 </w:t>
                      </w:r>
                    </w:p>
                    <w:p w:rsidR="00304D7C" w:rsidRPr="00304D7C" w:rsidRDefault="00304D7C" w:rsidP="00304D7C"/>
                  </w:txbxContent>
                </v:textbox>
              </v:shape>
            </w:pict>
          </mc:Fallback>
        </mc:AlternateContent>
      </w:r>
      <w:r w:rsidR="003866C7">
        <w:rPr>
          <w:rFonts w:ascii="Arial" w:hAnsi="Arial" w:cs="Arial"/>
          <w:b/>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How to Make a Maze Game in PowerPoint" style="width:381.3pt;height:28.8pt" fillcolor="#06c" strokecolor="#9cf" strokeweight="1.5pt">
            <v:shadow on="t" color="#900"/>
            <v:textpath style="font-family:&quot;Impact&quot;;v-text-kern:t" trim="t" fitpath="t" string="How to Make a Maze Game in PowerPoint"/>
          </v:shape>
        </w:pict>
      </w:r>
    </w:p>
    <w:p w:rsidR="00342F61" w:rsidRDefault="00342F61" w:rsidP="0086653E">
      <w:pPr>
        <w:spacing w:after="0" w:line="240" w:lineRule="auto"/>
        <w:rPr>
          <w:rFonts w:ascii="Arial" w:hAnsi="Arial" w:cs="Arial"/>
          <w:b/>
          <w:sz w:val="24"/>
          <w:szCs w:val="24"/>
        </w:rPr>
      </w:pPr>
    </w:p>
    <w:p w:rsidR="00807540" w:rsidRPr="0086653E" w:rsidRDefault="00750FD6" w:rsidP="0086653E">
      <w:pPr>
        <w:spacing w:after="0" w:line="240" w:lineRule="auto"/>
        <w:rPr>
          <w:rFonts w:ascii="Arial" w:hAnsi="Arial" w:cs="Arial"/>
          <w:b/>
          <w:sz w:val="24"/>
          <w:szCs w:val="24"/>
        </w:rPr>
      </w:pPr>
      <w:r w:rsidRPr="0086653E">
        <w:rPr>
          <w:rFonts w:ascii="Arial" w:hAnsi="Arial" w:cs="Arial"/>
          <w:b/>
          <w:sz w:val="24"/>
          <w:szCs w:val="24"/>
        </w:rPr>
        <w:t xml:space="preserve">You can make some really fun games using PowerPoint </w:t>
      </w:r>
      <w:r w:rsidR="00B2376E">
        <w:rPr>
          <w:rFonts w:ascii="Arial" w:hAnsi="Arial" w:cs="Arial"/>
          <w:b/>
          <w:sz w:val="24"/>
          <w:szCs w:val="24"/>
        </w:rPr>
        <w:t>2010</w:t>
      </w:r>
      <w:r w:rsidRPr="0086653E">
        <w:rPr>
          <w:rFonts w:ascii="Arial" w:hAnsi="Arial" w:cs="Arial"/>
          <w:b/>
          <w:sz w:val="24"/>
          <w:szCs w:val="24"/>
        </w:rPr>
        <w:t>. Below is an example of how to make a simple PowerPoint Game.</w:t>
      </w:r>
    </w:p>
    <w:p w:rsidR="00750FD6" w:rsidRDefault="00750FD6" w:rsidP="0086653E">
      <w:pPr>
        <w:spacing w:after="0" w:line="240" w:lineRule="auto"/>
        <w:rPr>
          <w:rFonts w:ascii="Arial" w:hAnsi="Arial" w:cs="Arial"/>
          <w:sz w:val="24"/>
          <w:szCs w:val="24"/>
        </w:rPr>
      </w:pPr>
    </w:p>
    <w:p w:rsidR="00750FD6" w:rsidRDefault="00750FD6" w:rsidP="0086653E">
      <w:pPr>
        <w:spacing w:after="0" w:line="240" w:lineRule="auto"/>
        <w:rPr>
          <w:rFonts w:ascii="Arial" w:hAnsi="Arial" w:cs="Arial"/>
          <w:sz w:val="24"/>
          <w:szCs w:val="24"/>
        </w:rPr>
      </w:pPr>
      <w:r w:rsidRPr="0086653E">
        <w:rPr>
          <w:rFonts w:ascii="Arial" w:hAnsi="Arial" w:cs="Arial"/>
          <w:b/>
          <w:sz w:val="24"/>
          <w:szCs w:val="24"/>
        </w:rPr>
        <w:t>Step 1:</w:t>
      </w:r>
      <w:r>
        <w:rPr>
          <w:rFonts w:ascii="Arial" w:hAnsi="Arial" w:cs="Arial"/>
          <w:sz w:val="24"/>
          <w:szCs w:val="24"/>
        </w:rPr>
        <w:t xml:space="preserve"> </w:t>
      </w:r>
      <w:r w:rsidR="00744256">
        <w:rPr>
          <w:rFonts w:ascii="Arial" w:hAnsi="Arial" w:cs="Arial"/>
          <w:sz w:val="24"/>
          <w:szCs w:val="24"/>
        </w:rPr>
        <w:t xml:space="preserve">Set up </w:t>
      </w:r>
      <w:r w:rsidR="0086653E">
        <w:rPr>
          <w:rFonts w:ascii="Arial" w:hAnsi="Arial" w:cs="Arial"/>
          <w:sz w:val="24"/>
          <w:szCs w:val="24"/>
        </w:rPr>
        <w:t>slides</w:t>
      </w:r>
      <w:r w:rsidR="005B38B3">
        <w:rPr>
          <w:rFonts w:ascii="Arial" w:hAnsi="Arial" w:cs="Arial"/>
          <w:sz w:val="24"/>
          <w:szCs w:val="24"/>
        </w:rPr>
        <w:t xml:space="preserve"> 1, 4, and 5</w:t>
      </w:r>
      <w:r w:rsidR="00744256">
        <w:rPr>
          <w:rFonts w:ascii="Arial" w:hAnsi="Arial" w:cs="Arial"/>
          <w:sz w:val="24"/>
          <w:szCs w:val="24"/>
        </w:rPr>
        <w:t xml:space="preserve"> as shown in the examples below. </w:t>
      </w:r>
    </w:p>
    <w:p w:rsidR="00744256" w:rsidRDefault="00866EFA" w:rsidP="0086653E">
      <w:pPr>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0528" behindDoc="0" locked="0" layoutInCell="1" allowOverlap="1">
                <wp:simplePos x="0" y="0"/>
                <wp:positionH relativeFrom="column">
                  <wp:posOffset>4228465</wp:posOffset>
                </wp:positionH>
                <wp:positionV relativeFrom="paragraph">
                  <wp:posOffset>76200</wp:posOffset>
                </wp:positionV>
                <wp:extent cx="1791970" cy="1338580"/>
                <wp:effectExtent l="8890" t="9525" r="8890" b="139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38580"/>
                        </a:xfrm>
                        <a:prstGeom prst="rect">
                          <a:avLst/>
                        </a:prstGeom>
                        <a:solidFill>
                          <a:srgbClr val="FFFFFF"/>
                        </a:solidFill>
                        <a:ln w="9525">
                          <a:solidFill>
                            <a:srgbClr val="000000"/>
                          </a:solidFill>
                          <a:miter lim="800000"/>
                          <a:headEnd/>
                          <a:tailEnd/>
                        </a:ln>
                      </wps:spPr>
                      <wps:txbx>
                        <w:txbxContent>
                          <w:p w:rsidR="00203AEF" w:rsidRDefault="00203A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margin-left:332.95pt;margin-top:6pt;width:141.1pt;height:10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">
                <v:textbox>
                  <w:txbxContent>
                    <w:p w:rsidR="00203AEF" w:rsidRDefault="00203AEF"/>
                  </w:txbxContent>
                </v:textbox>
              </v:shape>
            </w:pict>
          </mc:Fallback>
        </mc:AlternateContent>
      </w:r>
      <w:r w:rsidR="006A31F4">
        <w:rPr>
          <w:rFonts w:ascii="Arial" w:hAnsi="Arial" w:cs="Arial"/>
          <w:noProof/>
          <w:sz w:val="24"/>
          <w:szCs w:val="24"/>
        </w:rPr>
        <w:drawing>
          <wp:inline distT="0" distB="0" distL="0" distR="0">
            <wp:extent cx="4046702" cy="3013862"/>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897" t="15812" r="12500" b="8120"/>
                    <a:stretch>
                      <a:fillRect/>
                    </a:stretch>
                  </pic:blipFill>
                  <pic:spPr bwMode="auto">
                    <a:xfrm>
                      <a:off x="0" y="0"/>
                      <a:ext cx="4049194" cy="3015718"/>
                    </a:xfrm>
                    <a:prstGeom prst="rect">
                      <a:avLst/>
                    </a:prstGeom>
                    <a:noFill/>
                    <a:ln w="9525">
                      <a:noFill/>
                      <a:miter lim="800000"/>
                      <a:headEnd/>
                      <a:tailEnd/>
                    </a:ln>
                  </pic:spPr>
                </pic:pic>
              </a:graphicData>
            </a:graphic>
          </wp:inline>
        </w:drawing>
      </w:r>
    </w:p>
    <w:p w:rsidR="00744256" w:rsidRDefault="00136463" w:rsidP="0086653E">
      <w:pPr>
        <w:spacing w:after="0" w:line="240" w:lineRule="auto"/>
        <w:rPr>
          <w:rFonts w:ascii="Arial" w:hAnsi="Arial" w:cs="Arial"/>
          <w:sz w:val="24"/>
          <w:szCs w:val="24"/>
        </w:rPr>
      </w:pPr>
      <w:r w:rsidRPr="0086653E">
        <w:rPr>
          <w:rFonts w:ascii="Arial" w:hAnsi="Arial" w:cs="Arial"/>
          <w:b/>
          <w:sz w:val="24"/>
          <w:szCs w:val="24"/>
        </w:rPr>
        <w:t>Step 2:</w:t>
      </w:r>
      <w:r>
        <w:rPr>
          <w:rFonts w:ascii="Arial" w:hAnsi="Arial" w:cs="Arial"/>
          <w:sz w:val="24"/>
          <w:szCs w:val="24"/>
        </w:rPr>
        <w:t xml:space="preserve">  Set up the action buttons as shown below</w:t>
      </w:r>
      <w:r w:rsidR="00071CA5">
        <w:rPr>
          <w:rFonts w:ascii="Arial" w:hAnsi="Arial" w:cs="Arial"/>
          <w:sz w:val="24"/>
          <w:szCs w:val="24"/>
        </w:rPr>
        <w:t xml:space="preserve"> to hyperlink to Slide 2</w:t>
      </w:r>
      <w:r>
        <w:rPr>
          <w:rFonts w:ascii="Arial" w:hAnsi="Arial" w:cs="Arial"/>
          <w:sz w:val="24"/>
          <w:szCs w:val="24"/>
        </w:rPr>
        <w:t>.</w:t>
      </w:r>
      <w:r w:rsidR="00071CA5">
        <w:rPr>
          <w:rFonts w:ascii="Arial" w:hAnsi="Arial" w:cs="Arial"/>
          <w:sz w:val="24"/>
          <w:szCs w:val="24"/>
        </w:rPr>
        <w:t xml:space="preserve"> Make it on Mouse Click and play the “Chime” sound.</w:t>
      </w:r>
    </w:p>
    <w:p w:rsidR="004237E5" w:rsidRPr="004237E5" w:rsidRDefault="00071CA5" w:rsidP="004237E5">
      <w:pPr>
        <w:spacing w:after="0" w:line="240" w:lineRule="auto"/>
        <w:rPr>
          <w:rFonts w:ascii="Arial" w:hAnsi="Arial" w:cs="Arial"/>
          <w:sz w:val="24"/>
          <w:szCs w:val="24"/>
        </w:rPr>
      </w:pPr>
      <w:r>
        <w:rPr>
          <w:noProof/>
        </w:rPr>
        <w:drawing>
          <wp:anchor distT="0" distB="0" distL="114300" distR="114300" simplePos="0" relativeHeight="251660288" behindDoc="0" locked="0" layoutInCell="1" allowOverlap="1">
            <wp:simplePos x="0" y="0"/>
            <wp:positionH relativeFrom="column">
              <wp:posOffset>3164205</wp:posOffset>
            </wp:positionH>
            <wp:positionV relativeFrom="paragraph">
              <wp:posOffset>22860</wp:posOffset>
            </wp:positionV>
            <wp:extent cx="2745740" cy="1455420"/>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54182" t="61269" r="18038" b="19242"/>
                    <a:stretch>
                      <a:fillRect/>
                    </a:stretch>
                  </pic:blipFill>
                  <pic:spPr bwMode="auto">
                    <a:xfrm>
                      <a:off x="0" y="0"/>
                      <a:ext cx="2745740" cy="145542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77470</wp:posOffset>
            </wp:positionH>
            <wp:positionV relativeFrom="paragraph">
              <wp:posOffset>22860</wp:posOffset>
            </wp:positionV>
            <wp:extent cx="2745740" cy="3035300"/>
            <wp:effectExtent l="1905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39945" t="23810" r="33327" b="36470"/>
                    <a:stretch>
                      <a:fillRect/>
                    </a:stretch>
                  </pic:blipFill>
                  <pic:spPr bwMode="auto">
                    <a:xfrm>
                      <a:off x="0" y="0"/>
                      <a:ext cx="2745740" cy="3035300"/>
                    </a:xfrm>
                    <a:prstGeom prst="rect">
                      <a:avLst/>
                    </a:prstGeom>
                    <a:noFill/>
                    <a:ln w="9525">
                      <a:noFill/>
                      <a:miter lim="800000"/>
                      <a:headEnd/>
                      <a:tailEnd/>
                    </a:ln>
                  </pic:spPr>
                </pic:pic>
              </a:graphicData>
            </a:graphic>
          </wp:anchor>
        </w:drawing>
      </w:r>
      <w:r w:rsidR="00EF0362" w:rsidRPr="004237E5">
        <w:rPr>
          <w:rFonts w:ascii="Arial" w:hAnsi="Arial" w:cs="Arial"/>
          <w:sz w:val="24"/>
          <w:szCs w:val="24"/>
        </w:rPr>
        <w:br w:type="column"/>
      </w:r>
      <w:r w:rsidR="004237E5" w:rsidRPr="004237E5">
        <w:rPr>
          <w:rFonts w:ascii="Arial" w:hAnsi="Arial" w:cs="Arial"/>
          <w:b/>
          <w:sz w:val="24"/>
          <w:szCs w:val="24"/>
        </w:rPr>
        <w:lastRenderedPageBreak/>
        <w:t>Step 3:</w:t>
      </w:r>
      <w:r w:rsidR="004237E5">
        <w:rPr>
          <w:rFonts w:ascii="Arial" w:hAnsi="Arial" w:cs="Arial"/>
          <w:sz w:val="24"/>
          <w:szCs w:val="24"/>
        </w:rPr>
        <w:t xml:space="preserve"> </w:t>
      </w:r>
      <w:r w:rsidR="00304D7C" w:rsidRPr="00304D7C">
        <w:rPr>
          <w:rFonts w:ascii="Arial" w:hAnsi="Arial" w:cs="Arial"/>
          <w:sz w:val="24"/>
          <w:szCs w:val="24"/>
        </w:rPr>
        <w:t xml:space="preserve">On each slide, go to the </w:t>
      </w:r>
      <w:r w:rsidR="00E10B60">
        <w:rPr>
          <w:rFonts w:ascii="Arial" w:hAnsi="Arial" w:cs="Arial"/>
          <w:sz w:val="24"/>
          <w:szCs w:val="24"/>
        </w:rPr>
        <w:t>Transitions</w:t>
      </w:r>
      <w:r w:rsidR="00304D7C" w:rsidRPr="00304D7C">
        <w:rPr>
          <w:rFonts w:ascii="Arial" w:hAnsi="Arial" w:cs="Arial"/>
          <w:sz w:val="24"/>
          <w:szCs w:val="24"/>
        </w:rPr>
        <w:t xml:space="preserve"> Ribbon and uncheck the "on mouse click" box.  (</w:t>
      </w:r>
      <w:r w:rsidR="00E10B60">
        <w:rPr>
          <w:rFonts w:ascii="Arial" w:hAnsi="Arial" w:cs="Arial"/>
          <w:sz w:val="24"/>
          <w:szCs w:val="24"/>
        </w:rPr>
        <w:t>Transitions</w:t>
      </w:r>
      <w:r w:rsidR="00304D7C" w:rsidRPr="00304D7C">
        <w:rPr>
          <w:rFonts w:ascii="Arial" w:hAnsi="Arial" w:cs="Arial"/>
          <w:sz w:val="24"/>
          <w:szCs w:val="24"/>
        </w:rPr>
        <w:t>&gt;</w:t>
      </w:r>
      <w:r w:rsidR="00E10B60">
        <w:rPr>
          <w:rFonts w:ascii="Arial" w:hAnsi="Arial" w:cs="Arial"/>
          <w:sz w:val="24"/>
          <w:szCs w:val="24"/>
        </w:rPr>
        <w:t>Timing</w:t>
      </w:r>
      <w:r w:rsidR="00304D7C" w:rsidRPr="00304D7C">
        <w:rPr>
          <w:rFonts w:ascii="Arial" w:hAnsi="Arial" w:cs="Arial"/>
          <w:sz w:val="24"/>
          <w:szCs w:val="24"/>
        </w:rPr>
        <w:t>&gt;Advance Slide)</w:t>
      </w:r>
      <w:r w:rsidR="00D62D6E">
        <w:rPr>
          <w:rFonts w:ascii="Arial" w:hAnsi="Arial" w:cs="Arial"/>
          <w:sz w:val="24"/>
          <w:szCs w:val="24"/>
        </w:rPr>
        <w:t>. On Slide 2</w:t>
      </w:r>
      <w:r w:rsidR="001A6A38">
        <w:rPr>
          <w:rFonts w:ascii="Arial" w:hAnsi="Arial" w:cs="Arial"/>
          <w:sz w:val="24"/>
          <w:szCs w:val="24"/>
        </w:rPr>
        <w:t xml:space="preserve"> </w:t>
      </w:r>
      <w:r w:rsidR="001A6A38" w:rsidRPr="001A6A38">
        <w:rPr>
          <w:rFonts w:ascii="Arial" w:hAnsi="Arial" w:cs="Arial"/>
          <w:b/>
          <w:sz w:val="24"/>
          <w:szCs w:val="24"/>
        </w:rPr>
        <w:t>only</w:t>
      </w:r>
      <w:r w:rsidR="001A6A38">
        <w:rPr>
          <w:rFonts w:ascii="Arial" w:hAnsi="Arial" w:cs="Arial"/>
          <w:sz w:val="24"/>
          <w:szCs w:val="24"/>
        </w:rPr>
        <w:t>, check the “automatically after” box.</w:t>
      </w:r>
    </w:p>
    <w:p w:rsidR="00993B82" w:rsidRDefault="005B36B8" w:rsidP="0086653E">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2336" behindDoc="0" locked="0" layoutInCell="1" allowOverlap="1">
            <wp:simplePos x="0" y="0"/>
            <wp:positionH relativeFrom="column">
              <wp:posOffset>3006090</wp:posOffset>
            </wp:positionH>
            <wp:positionV relativeFrom="paragraph">
              <wp:posOffset>-537845</wp:posOffset>
            </wp:positionV>
            <wp:extent cx="3152140" cy="1486535"/>
            <wp:effectExtent l="0" t="0" r="0" b="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81923" t="4161" r="3210" b="86535"/>
                    <a:stretch>
                      <a:fillRect/>
                    </a:stretch>
                  </pic:blipFill>
                  <pic:spPr bwMode="auto">
                    <a:xfrm>
                      <a:off x="0" y="0"/>
                      <a:ext cx="3152140" cy="1486535"/>
                    </a:xfrm>
                    <a:prstGeom prst="rect">
                      <a:avLst/>
                    </a:prstGeom>
                    <a:noFill/>
                    <a:ln w="9525">
                      <a:noFill/>
                      <a:miter lim="800000"/>
                      <a:headEnd/>
                      <a:tailEnd/>
                    </a:ln>
                  </pic:spPr>
                </pic:pic>
              </a:graphicData>
            </a:graphic>
          </wp:anchor>
        </w:drawing>
      </w:r>
    </w:p>
    <w:p w:rsidR="00744256" w:rsidRDefault="005B36B8" w:rsidP="0086653E">
      <w:pPr>
        <w:spacing w:after="0" w:line="240" w:lineRule="auto"/>
        <w:rPr>
          <w:rFonts w:ascii="Arial" w:hAnsi="Arial" w:cs="Arial"/>
          <w:sz w:val="24"/>
          <w:szCs w:val="24"/>
        </w:rPr>
      </w:pPr>
      <w:r>
        <w:rPr>
          <w:rFonts w:ascii="Arial" w:hAnsi="Arial" w:cs="Arial"/>
          <w:b/>
          <w:sz w:val="24"/>
          <w:szCs w:val="24"/>
        </w:rPr>
        <w:t>St</w:t>
      </w:r>
      <w:r w:rsidR="004237E5">
        <w:rPr>
          <w:rFonts w:ascii="Arial" w:hAnsi="Arial" w:cs="Arial"/>
          <w:b/>
          <w:sz w:val="24"/>
          <w:szCs w:val="24"/>
        </w:rPr>
        <w:t>ep 4</w:t>
      </w:r>
      <w:r w:rsidR="006A31F4" w:rsidRPr="0086653E">
        <w:rPr>
          <w:rFonts w:ascii="Arial" w:hAnsi="Arial" w:cs="Arial"/>
          <w:b/>
          <w:sz w:val="24"/>
          <w:szCs w:val="24"/>
        </w:rPr>
        <w:t>:</w:t>
      </w:r>
      <w:r w:rsidR="006A31F4">
        <w:rPr>
          <w:rFonts w:ascii="Arial" w:hAnsi="Arial" w:cs="Arial"/>
          <w:sz w:val="24"/>
          <w:szCs w:val="24"/>
        </w:rPr>
        <w:t xml:space="preserve"> Set up </w:t>
      </w:r>
      <w:r w:rsidR="0086653E">
        <w:rPr>
          <w:rFonts w:ascii="Arial" w:hAnsi="Arial" w:cs="Arial"/>
          <w:sz w:val="24"/>
          <w:szCs w:val="24"/>
        </w:rPr>
        <w:t>slide</w:t>
      </w:r>
      <w:r w:rsidR="001A6A38">
        <w:rPr>
          <w:rFonts w:ascii="Arial" w:hAnsi="Arial" w:cs="Arial"/>
          <w:sz w:val="24"/>
          <w:szCs w:val="24"/>
        </w:rPr>
        <w:t xml:space="preserve"> 3</w:t>
      </w:r>
      <w:r w:rsidR="006A31F4">
        <w:rPr>
          <w:rFonts w:ascii="Arial" w:hAnsi="Arial" w:cs="Arial"/>
          <w:sz w:val="24"/>
          <w:szCs w:val="24"/>
        </w:rPr>
        <w:t xml:space="preserve"> as follows:</w:t>
      </w:r>
    </w:p>
    <w:p w:rsidR="00704B9F" w:rsidRDefault="00704B9F" w:rsidP="0086653E">
      <w:pPr>
        <w:spacing w:after="0" w:line="240" w:lineRule="auto"/>
        <w:rPr>
          <w:rFonts w:ascii="Arial" w:hAnsi="Arial" w:cs="Arial"/>
          <w:sz w:val="24"/>
          <w:szCs w:val="24"/>
        </w:rPr>
      </w:pPr>
    </w:p>
    <w:p w:rsidR="003E37F5" w:rsidRDefault="00304D7C" w:rsidP="00C33C06">
      <w:pPr>
        <w:pStyle w:val="ListParagraph"/>
        <w:numPr>
          <w:ilvl w:val="0"/>
          <w:numId w:val="2"/>
        </w:numPr>
        <w:spacing w:after="0" w:line="240" w:lineRule="auto"/>
        <w:rPr>
          <w:rFonts w:ascii="Arial" w:hAnsi="Arial" w:cs="Arial"/>
          <w:sz w:val="24"/>
          <w:szCs w:val="24"/>
        </w:rPr>
      </w:pPr>
      <w:r w:rsidRPr="00304D7C">
        <w:rPr>
          <w:rFonts w:ascii="Arial" w:hAnsi="Arial" w:cs="Arial"/>
          <w:sz w:val="24"/>
          <w:szCs w:val="24"/>
        </w:rPr>
        <w:t>Insert one rectangle shape (Insert&gt;Illustrations&gt;Shapes).  Turn off the outline. (Drawing Tools&gt;Format&gt;Shape Styles&gt;Shape Outline</w:t>
      </w:r>
      <w:r w:rsidR="00E10B60">
        <w:rPr>
          <w:rFonts w:ascii="Arial" w:hAnsi="Arial" w:cs="Arial"/>
          <w:sz w:val="24"/>
          <w:szCs w:val="24"/>
        </w:rPr>
        <w:t>&gt;No Outline</w:t>
      </w:r>
      <w:r w:rsidRPr="00304D7C">
        <w:rPr>
          <w:rFonts w:ascii="Arial" w:hAnsi="Arial" w:cs="Arial"/>
          <w:sz w:val="24"/>
          <w:szCs w:val="24"/>
        </w:rPr>
        <w:t>)</w:t>
      </w:r>
    </w:p>
    <w:p w:rsidR="00304D7C" w:rsidRDefault="00304D7C" w:rsidP="00304D7C">
      <w:pPr>
        <w:pStyle w:val="ListParagraph"/>
        <w:spacing w:after="0" w:line="240" w:lineRule="auto"/>
        <w:rPr>
          <w:rFonts w:ascii="Arial" w:hAnsi="Arial" w:cs="Arial"/>
          <w:sz w:val="24"/>
          <w:szCs w:val="24"/>
        </w:rPr>
      </w:pPr>
    </w:p>
    <w:p w:rsidR="00444693" w:rsidRPr="00304D7C" w:rsidRDefault="00304D7C" w:rsidP="00C33C06">
      <w:pPr>
        <w:pStyle w:val="ListParagraph"/>
        <w:numPr>
          <w:ilvl w:val="0"/>
          <w:numId w:val="2"/>
        </w:numPr>
        <w:spacing w:after="0" w:line="240" w:lineRule="auto"/>
        <w:rPr>
          <w:rFonts w:ascii="Arial" w:hAnsi="Arial" w:cs="Arial"/>
          <w:sz w:val="24"/>
          <w:szCs w:val="24"/>
        </w:rPr>
      </w:pPr>
      <w:r w:rsidRPr="00304D7C">
        <w:rPr>
          <w:rFonts w:ascii="Arial" w:hAnsi="Arial" w:cs="Arial"/>
          <w:sz w:val="24"/>
          <w:szCs w:val="24"/>
        </w:rPr>
        <w:t>Insert a "Mouse Over" action to the shape you created (Insert&gt;Links&gt;Action Button) that hyperlinks to the "You Lose" slide (slide 3).  Play the "bomb" sound.</w:t>
      </w:r>
    </w:p>
    <w:p w:rsidR="00444693" w:rsidRPr="00304D7C" w:rsidRDefault="00444693" w:rsidP="00304D7C">
      <w:pPr>
        <w:spacing w:after="0" w:line="240" w:lineRule="auto"/>
        <w:rPr>
          <w:rFonts w:ascii="Arial" w:hAnsi="Arial" w:cs="Arial"/>
          <w:sz w:val="24"/>
          <w:szCs w:val="24"/>
        </w:rPr>
      </w:pPr>
    </w:p>
    <w:p w:rsidR="00704B9F" w:rsidRDefault="00704B9F"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Now copy and paste that rectangle </w:t>
      </w:r>
      <w:r w:rsidR="0086653E">
        <w:rPr>
          <w:rFonts w:ascii="Arial" w:hAnsi="Arial" w:cs="Arial"/>
          <w:sz w:val="24"/>
          <w:szCs w:val="24"/>
        </w:rPr>
        <w:t xml:space="preserve">over and over again </w:t>
      </w:r>
      <w:r>
        <w:rPr>
          <w:rFonts w:ascii="Arial" w:hAnsi="Arial" w:cs="Arial"/>
          <w:sz w:val="24"/>
          <w:szCs w:val="24"/>
        </w:rPr>
        <w:t xml:space="preserve">to </w:t>
      </w:r>
      <w:r w:rsidR="0086653E">
        <w:rPr>
          <w:rFonts w:ascii="Arial" w:hAnsi="Arial" w:cs="Arial"/>
          <w:sz w:val="24"/>
          <w:szCs w:val="24"/>
        </w:rPr>
        <w:t>the slide to create your maze as shown. Resize the rectangles as needed.</w:t>
      </w:r>
    </w:p>
    <w:p w:rsidR="00444693" w:rsidRDefault="00444693" w:rsidP="00444693">
      <w:pPr>
        <w:pStyle w:val="ListParagraph"/>
        <w:spacing w:after="0" w:line="240" w:lineRule="auto"/>
        <w:rPr>
          <w:rFonts w:ascii="Arial" w:hAnsi="Arial" w:cs="Arial"/>
          <w:sz w:val="24"/>
          <w:szCs w:val="24"/>
        </w:rPr>
      </w:pPr>
    </w:p>
    <w:p w:rsidR="004237E5" w:rsidRDefault="004237E5"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Add the various shapes.</w:t>
      </w:r>
      <w:r w:rsidRPr="004237E5">
        <w:rPr>
          <w:rFonts w:ascii="Arial" w:hAnsi="Arial" w:cs="Arial"/>
          <w:sz w:val="24"/>
          <w:szCs w:val="24"/>
        </w:rPr>
        <w:t xml:space="preserve"> </w:t>
      </w:r>
      <w:r w:rsidR="00305349">
        <w:rPr>
          <w:rFonts w:ascii="Arial" w:hAnsi="Arial" w:cs="Arial"/>
          <w:sz w:val="24"/>
          <w:szCs w:val="24"/>
        </w:rPr>
        <w:t>Insert a ”Mouse Over” action button to the “pie” and “no” shapes that hyperlink to the “You Lose” slide. Set the action buttons to play the “bomb” sound.</w:t>
      </w:r>
    </w:p>
    <w:p w:rsidR="005B36B8" w:rsidRPr="005B36B8" w:rsidRDefault="005B36B8" w:rsidP="005B36B8">
      <w:pPr>
        <w:pStyle w:val="ListParagraph"/>
        <w:rPr>
          <w:rFonts w:ascii="Arial" w:hAnsi="Arial" w:cs="Arial"/>
          <w:sz w:val="24"/>
          <w:szCs w:val="24"/>
        </w:rPr>
      </w:pPr>
    </w:p>
    <w:p w:rsidR="005B36B8" w:rsidRDefault="005B36B8" w:rsidP="005B36B8">
      <w:pPr>
        <w:pStyle w:val="ListParagraph"/>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-142240</wp:posOffset>
            </wp:positionH>
            <wp:positionV relativeFrom="paragraph">
              <wp:posOffset>250825</wp:posOffset>
            </wp:positionV>
            <wp:extent cx="6498590" cy="486410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2089" t="16913" r="5016" b="10317"/>
                    <a:stretch>
                      <a:fillRect/>
                    </a:stretch>
                  </pic:blipFill>
                  <pic:spPr bwMode="auto">
                    <a:xfrm>
                      <a:off x="0" y="0"/>
                      <a:ext cx="6498590" cy="4864100"/>
                    </a:xfrm>
                    <a:prstGeom prst="rect">
                      <a:avLst/>
                    </a:prstGeom>
                    <a:noFill/>
                    <a:ln w="9525">
                      <a:noFill/>
                      <a:miter lim="800000"/>
                      <a:headEnd/>
                      <a:tailEnd/>
                    </a:ln>
                  </pic:spPr>
                </pic:pic>
              </a:graphicData>
            </a:graphic>
          </wp:anchor>
        </w:drawing>
      </w:r>
    </w:p>
    <w:p w:rsidR="004237E5" w:rsidRDefault="004237E5" w:rsidP="004237E5">
      <w:pPr>
        <w:pStyle w:val="ListParagraph"/>
        <w:spacing w:after="0" w:line="240" w:lineRule="auto"/>
        <w:rPr>
          <w:rFonts w:ascii="Arial" w:hAnsi="Arial" w:cs="Arial"/>
          <w:sz w:val="24"/>
          <w:szCs w:val="24"/>
        </w:rPr>
      </w:pPr>
    </w:p>
    <w:p w:rsidR="004237E5" w:rsidRDefault="004237E5"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Insert a mouse click action button to the smiley face that plays the applause sound and links to the “You Win” page.</w:t>
      </w:r>
    </w:p>
    <w:p w:rsidR="004237E5" w:rsidRPr="004237E5" w:rsidRDefault="004237E5" w:rsidP="004237E5">
      <w:pPr>
        <w:pStyle w:val="ListParagraph"/>
        <w:rPr>
          <w:rFonts w:ascii="Arial" w:hAnsi="Arial" w:cs="Arial"/>
          <w:sz w:val="24"/>
          <w:szCs w:val="24"/>
        </w:rPr>
      </w:pPr>
    </w:p>
    <w:p w:rsidR="00650D09" w:rsidRPr="00650D09" w:rsidRDefault="005B36B8" w:rsidP="00C33C06">
      <w:pPr>
        <w:pStyle w:val="ListParagraph"/>
        <w:numPr>
          <w:ilvl w:val="0"/>
          <w:numId w:val="2"/>
        </w:num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14:anchorId="20C30DFD" wp14:editId="75FC5855">
            <wp:simplePos x="0" y="0"/>
            <wp:positionH relativeFrom="column">
              <wp:posOffset>2345055</wp:posOffset>
            </wp:positionH>
            <wp:positionV relativeFrom="paragraph">
              <wp:posOffset>7620</wp:posOffset>
            </wp:positionV>
            <wp:extent cx="1615440" cy="2099310"/>
            <wp:effectExtent l="19050" t="0" r="3810" b="0"/>
            <wp:wrapSquare wrapText="bothSides"/>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80610" t="13300" b="52874"/>
                    <a:stretch>
                      <a:fillRect/>
                    </a:stretch>
                  </pic:blipFill>
                  <pic:spPr bwMode="auto">
                    <a:xfrm>
                      <a:off x="0" y="0"/>
                      <a:ext cx="1615440" cy="20993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5408" behindDoc="0" locked="0" layoutInCell="1" allowOverlap="1" wp14:anchorId="6CD5A246" wp14:editId="5ABF38C3">
            <wp:simplePos x="0" y="0"/>
            <wp:positionH relativeFrom="column">
              <wp:posOffset>4064000</wp:posOffset>
            </wp:positionH>
            <wp:positionV relativeFrom="paragraph">
              <wp:posOffset>7620</wp:posOffset>
            </wp:positionV>
            <wp:extent cx="2499360" cy="2103120"/>
            <wp:effectExtent l="19050" t="0" r="0" b="0"/>
            <wp:wrapSquare wrapText="bothSides"/>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31950" t="34154" r="42436" b="37069"/>
                    <a:stretch>
                      <a:fillRect/>
                    </a:stretch>
                  </pic:blipFill>
                  <pic:spPr bwMode="auto">
                    <a:xfrm>
                      <a:off x="0" y="0"/>
                      <a:ext cx="2499360" cy="2103120"/>
                    </a:xfrm>
                    <a:prstGeom prst="rect">
                      <a:avLst/>
                    </a:prstGeom>
                    <a:noFill/>
                    <a:ln w="9525">
                      <a:noFill/>
                      <a:miter lim="800000"/>
                      <a:headEnd/>
                      <a:tailEnd/>
                    </a:ln>
                  </pic:spPr>
                </pic:pic>
              </a:graphicData>
            </a:graphic>
          </wp:anchor>
        </w:drawing>
      </w:r>
      <w:r w:rsidR="004237E5" w:rsidRPr="00650D09">
        <w:rPr>
          <w:rFonts w:ascii="Arial" w:hAnsi="Arial" w:cs="Arial"/>
          <w:sz w:val="24"/>
          <w:szCs w:val="24"/>
        </w:rPr>
        <w:t>Select the rectangle blocking the way to the smiley face.  Animate it to disappear. (Animations&gt;</w:t>
      </w:r>
      <w:r w:rsidR="00650D09" w:rsidRPr="00650D09">
        <w:rPr>
          <w:rFonts w:ascii="Arial" w:hAnsi="Arial" w:cs="Arial"/>
          <w:sz w:val="24"/>
          <w:szCs w:val="24"/>
        </w:rPr>
        <w:t xml:space="preserve"> </w:t>
      </w:r>
      <w:r w:rsidR="004237E5" w:rsidRPr="00650D09">
        <w:rPr>
          <w:rFonts w:ascii="Arial" w:hAnsi="Arial" w:cs="Arial"/>
          <w:sz w:val="24"/>
          <w:szCs w:val="24"/>
        </w:rPr>
        <w:t xml:space="preserve">Add </w:t>
      </w:r>
      <w:r w:rsidR="00650D09" w:rsidRPr="00650D09">
        <w:rPr>
          <w:rFonts w:ascii="Arial" w:hAnsi="Arial" w:cs="Arial"/>
          <w:sz w:val="24"/>
          <w:szCs w:val="24"/>
        </w:rPr>
        <w:t>Animation</w:t>
      </w:r>
      <w:r w:rsidR="004237E5" w:rsidRPr="00650D09">
        <w:rPr>
          <w:rFonts w:ascii="Arial" w:hAnsi="Arial" w:cs="Arial"/>
          <w:sz w:val="24"/>
          <w:szCs w:val="24"/>
        </w:rPr>
        <w:t>&gt;</w:t>
      </w:r>
      <w:r w:rsidR="00650D09" w:rsidRPr="00650D09">
        <w:rPr>
          <w:rFonts w:ascii="Arial" w:hAnsi="Arial" w:cs="Arial"/>
          <w:sz w:val="24"/>
          <w:szCs w:val="24"/>
        </w:rPr>
        <w:t xml:space="preserve"> </w:t>
      </w:r>
      <w:r w:rsidR="004237E5" w:rsidRPr="00650D09">
        <w:rPr>
          <w:rFonts w:ascii="Arial" w:hAnsi="Arial" w:cs="Arial"/>
          <w:sz w:val="24"/>
          <w:szCs w:val="24"/>
        </w:rPr>
        <w:t>Exit&gt;Disappear)</w:t>
      </w:r>
      <w:r w:rsidR="00EA44EC" w:rsidRPr="00650D09">
        <w:rPr>
          <w:rFonts w:ascii="Arial" w:hAnsi="Arial" w:cs="Arial"/>
          <w:sz w:val="24"/>
          <w:szCs w:val="24"/>
        </w:rPr>
        <w:t>. Add a trigger that starts effect on click o</w:t>
      </w:r>
      <w:r w:rsidR="00650D09" w:rsidRPr="00650D09">
        <w:rPr>
          <w:rFonts w:ascii="Arial" w:hAnsi="Arial" w:cs="Arial"/>
          <w:sz w:val="24"/>
          <w:szCs w:val="24"/>
        </w:rPr>
        <w:t>f the arrow. (Animations&gt;Advanced Animation&gt;Animation Pane). See illustration for settings.</w:t>
      </w:r>
    </w:p>
    <w:p w:rsidR="00650D09" w:rsidRDefault="00650D09" w:rsidP="00464BFD">
      <w:pPr>
        <w:pStyle w:val="ListParagraph"/>
        <w:rPr>
          <w:rFonts w:ascii="Arial" w:hAnsi="Arial" w:cs="Arial"/>
          <w:sz w:val="24"/>
          <w:szCs w:val="24"/>
        </w:rPr>
      </w:pPr>
    </w:p>
    <w:p w:rsidR="005B36B8" w:rsidRPr="00464BFD" w:rsidRDefault="005B36B8" w:rsidP="00464BFD">
      <w:pPr>
        <w:pStyle w:val="ListParagrap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14:anchorId="00847BF4" wp14:editId="7593EB8C">
            <wp:simplePos x="0" y="0"/>
            <wp:positionH relativeFrom="column">
              <wp:posOffset>4195445</wp:posOffset>
            </wp:positionH>
            <wp:positionV relativeFrom="paragraph">
              <wp:posOffset>156210</wp:posOffset>
            </wp:positionV>
            <wp:extent cx="2350770" cy="2099310"/>
            <wp:effectExtent l="1905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3160" t="26272" r="41099" b="43350"/>
                    <a:stretch>
                      <a:fillRect/>
                    </a:stretch>
                  </pic:blipFill>
                  <pic:spPr bwMode="auto">
                    <a:xfrm>
                      <a:off x="0" y="0"/>
                      <a:ext cx="2350770" cy="2099310"/>
                    </a:xfrm>
                    <a:prstGeom prst="rect">
                      <a:avLst/>
                    </a:prstGeom>
                    <a:noFill/>
                    <a:ln w="9525">
                      <a:noFill/>
                      <a:miter lim="800000"/>
                      <a:headEnd/>
                      <a:tailEnd/>
                    </a:ln>
                  </pic:spPr>
                </pic:pic>
              </a:graphicData>
            </a:graphic>
          </wp:anchor>
        </w:drawing>
      </w:r>
      <w:r>
        <w:rPr>
          <w:rFonts w:ascii="Arial" w:hAnsi="Arial" w:cs="Arial"/>
          <w:noProof/>
          <w:sz w:val="24"/>
          <w:szCs w:val="24"/>
        </w:rPr>
        <w:drawing>
          <wp:anchor distT="0" distB="0" distL="114300" distR="114300" simplePos="0" relativeHeight="251667456" behindDoc="0" locked="0" layoutInCell="1" allowOverlap="1" wp14:anchorId="46C044A2" wp14:editId="5915DA16">
            <wp:simplePos x="0" y="0"/>
            <wp:positionH relativeFrom="column">
              <wp:posOffset>1774190</wp:posOffset>
            </wp:positionH>
            <wp:positionV relativeFrom="paragraph">
              <wp:posOffset>156210</wp:posOffset>
            </wp:positionV>
            <wp:extent cx="2334260" cy="2099310"/>
            <wp:effectExtent l="19050" t="0" r="8890" b="0"/>
            <wp:wrapSquare wrapText="bothSides"/>
            <wp:docPr id="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l="33301" t="26272" r="41328" b="43186"/>
                    <a:stretch>
                      <a:fillRect/>
                    </a:stretch>
                  </pic:blipFill>
                  <pic:spPr bwMode="auto">
                    <a:xfrm>
                      <a:off x="0" y="0"/>
                      <a:ext cx="2334260" cy="2099310"/>
                    </a:xfrm>
                    <a:prstGeom prst="rect">
                      <a:avLst/>
                    </a:prstGeom>
                    <a:noFill/>
                    <a:ln w="9525">
                      <a:noFill/>
                      <a:miter lim="800000"/>
                      <a:headEnd/>
                      <a:tailEnd/>
                    </a:ln>
                  </pic:spPr>
                </pic:pic>
              </a:graphicData>
            </a:graphic>
          </wp:anchor>
        </w:drawing>
      </w:r>
    </w:p>
    <w:p w:rsidR="00464BFD" w:rsidRDefault="00464BFD"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Select </w:t>
      </w:r>
      <w:r w:rsidR="00304D7C" w:rsidRPr="00304D7C">
        <w:rPr>
          <w:rFonts w:ascii="Arial" w:hAnsi="Arial" w:cs="Arial"/>
          <w:sz w:val="24"/>
          <w:szCs w:val="24"/>
        </w:rPr>
        <w:t xml:space="preserve">the "no" symbol.  Add custom animation that is a "down" motion path.  </w:t>
      </w:r>
      <w:r w:rsidR="008632B4" w:rsidRPr="00650D09">
        <w:rPr>
          <w:rFonts w:ascii="Arial" w:hAnsi="Arial" w:cs="Arial"/>
          <w:sz w:val="24"/>
          <w:szCs w:val="24"/>
        </w:rPr>
        <w:t xml:space="preserve">(Animations&gt; Add Animation&gt; </w:t>
      </w:r>
      <w:r w:rsidR="008632B4">
        <w:rPr>
          <w:rFonts w:ascii="Arial" w:hAnsi="Arial" w:cs="Arial"/>
          <w:sz w:val="24"/>
          <w:szCs w:val="24"/>
        </w:rPr>
        <w:t>More Motion Paths</w:t>
      </w:r>
      <w:r w:rsidR="008632B4" w:rsidRPr="00650D09">
        <w:rPr>
          <w:rFonts w:ascii="Arial" w:hAnsi="Arial" w:cs="Arial"/>
          <w:sz w:val="24"/>
          <w:szCs w:val="24"/>
        </w:rPr>
        <w:t>&gt;</w:t>
      </w:r>
      <w:r w:rsidR="008632B4">
        <w:rPr>
          <w:rFonts w:ascii="Arial" w:hAnsi="Arial" w:cs="Arial"/>
          <w:sz w:val="24"/>
          <w:szCs w:val="24"/>
        </w:rPr>
        <w:t>Down</w:t>
      </w:r>
      <w:r w:rsidR="008632B4" w:rsidRPr="00650D09">
        <w:rPr>
          <w:rFonts w:ascii="Arial" w:hAnsi="Arial" w:cs="Arial"/>
          <w:sz w:val="24"/>
          <w:szCs w:val="24"/>
        </w:rPr>
        <w:t>)</w:t>
      </w:r>
      <w:r w:rsidR="008632B4">
        <w:rPr>
          <w:rFonts w:ascii="Arial" w:hAnsi="Arial" w:cs="Arial"/>
          <w:sz w:val="24"/>
          <w:szCs w:val="24"/>
        </w:rPr>
        <w:t xml:space="preserve">. </w:t>
      </w:r>
      <w:r w:rsidR="00304D7C" w:rsidRPr="00304D7C">
        <w:rPr>
          <w:rFonts w:ascii="Arial" w:hAnsi="Arial" w:cs="Arial"/>
          <w:sz w:val="24"/>
          <w:szCs w:val="24"/>
        </w:rPr>
        <w:t>Adjust the length of the path to extend up to the wall below it, but not beyond.  Find the Effect Options in the Animation Pane by clicking on the down arrow next to the "No" Symbol.  Set the effect options to auto-reverse and turn off smooth start and smooth end.  Click on the "Timing" tab and set the animation to repeat "Until the End of Slide."</w:t>
      </w:r>
    </w:p>
    <w:p w:rsidR="005E14F3" w:rsidRPr="005B36B8" w:rsidRDefault="005B36B8" w:rsidP="005B36B8">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68480" behindDoc="0" locked="0" layoutInCell="1" allowOverlap="1" wp14:anchorId="291E39A8" wp14:editId="0796BCC6">
            <wp:simplePos x="0" y="0"/>
            <wp:positionH relativeFrom="column">
              <wp:posOffset>3964305</wp:posOffset>
            </wp:positionH>
            <wp:positionV relativeFrom="paragraph">
              <wp:posOffset>169545</wp:posOffset>
            </wp:positionV>
            <wp:extent cx="1909445" cy="25158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srcRect l="81044" t="13465" b="52874"/>
                    <a:stretch>
                      <a:fillRect/>
                    </a:stretch>
                  </pic:blipFill>
                  <pic:spPr bwMode="auto">
                    <a:xfrm>
                      <a:off x="0" y="0"/>
                      <a:ext cx="1909445" cy="2515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C06" w:rsidRDefault="005E14F3" w:rsidP="00C33C06">
      <w:pPr>
        <w:pStyle w:val="ListParagraph"/>
        <w:numPr>
          <w:ilvl w:val="0"/>
          <w:numId w:val="2"/>
        </w:numPr>
        <w:spacing w:after="0" w:line="240" w:lineRule="auto"/>
        <w:rPr>
          <w:rFonts w:ascii="Arial" w:hAnsi="Arial" w:cs="Arial"/>
          <w:sz w:val="24"/>
          <w:szCs w:val="24"/>
        </w:rPr>
      </w:pPr>
      <w:r>
        <w:rPr>
          <w:rFonts w:ascii="Arial" w:hAnsi="Arial" w:cs="Arial"/>
          <w:sz w:val="24"/>
          <w:szCs w:val="24"/>
        </w:rPr>
        <w:t xml:space="preserve">Click </w:t>
      </w:r>
      <w:r w:rsidR="00304D7C" w:rsidRPr="00304D7C">
        <w:rPr>
          <w:rFonts w:ascii="Arial" w:hAnsi="Arial" w:cs="Arial"/>
          <w:sz w:val="24"/>
          <w:szCs w:val="24"/>
        </w:rPr>
        <w:t xml:space="preserve">on the "pie" shape.  Add custom animation </w:t>
      </w:r>
      <w:r w:rsidR="008632B4">
        <w:rPr>
          <w:rFonts w:ascii="Arial" w:hAnsi="Arial" w:cs="Arial"/>
          <w:sz w:val="24"/>
          <w:szCs w:val="24"/>
        </w:rPr>
        <w:t>so that it spins</w:t>
      </w:r>
      <w:r w:rsidR="00304D7C" w:rsidRPr="00304D7C">
        <w:rPr>
          <w:rFonts w:ascii="Arial" w:hAnsi="Arial" w:cs="Arial"/>
          <w:sz w:val="24"/>
          <w:szCs w:val="24"/>
        </w:rPr>
        <w:t>.</w:t>
      </w:r>
      <w:r w:rsidR="008632B4">
        <w:rPr>
          <w:rFonts w:ascii="Arial" w:hAnsi="Arial" w:cs="Arial"/>
          <w:sz w:val="24"/>
          <w:szCs w:val="24"/>
        </w:rPr>
        <w:t xml:space="preserve"> </w:t>
      </w:r>
      <w:r w:rsidR="008632B4" w:rsidRPr="00650D09">
        <w:rPr>
          <w:rFonts w:ascii="Arial" w:hAnsi="Arial" w:cs="Arial"/>
          <w:sz w:val="24"/>
          <w:szCs w:val="24"/>
        </w:rPr>
        <w:t xml:space="preserve">(Animations&gt; Add Animation&gt; </w:t>
      </w:r>
      <w:r w:rsidR="008632B4">
        <w:rPr>
          <w:rFonts w:ascii="Arial" w:hAnsi="Arial" w:cs="Arial"/>
          <w:sz w:val="24"/>
          <w:szCs w:val="24"/>
        </w:rPr>
        <w:t>More Emphasis Effects</w:t>
      </w:r>
      <w:r w:rsidR="008632B4" w:rsidRPr="00650D09">
        <w:rPr>
          <w:rFonts w:ascii="Arial" w:hAnsi="Arial" w:cs="Arial"/>
          <w:sz w:val="24"/>
          <w:szCs w:val="24"/>
        </w:rPr>
        <w:t>&gt;</w:t>
      </w:r>
      <w:r w:rsidR="008632B4">
        <w:rPr>
          <w:rFonts w:ascii="Arial" w:hAnsi="Arial" w:cs="Arial"/>
          <w:sz w:val="24"/>
          <w:szCs w:val="24"/>
        </w:rPr>
        <w:t>Spin</w:t>
      </w:r>
      <w:r w:rsidR="008632B4" w:rsidRPr="00650D09">
        <w:rPr>
          <w:rFonts w:ascii="Arial" w:hAnsi="Arial" w:cs="Arial"/>
          <w:sz w:val="24"/>
          <w:szCs w:val="24"/>
        </w:rPr>
        <w:t>)</w:t>
      </w:r>
      <w:r w:rsidR="008632B4">
        <w:rPr>
          <w:rFonts w:ascii="Arial" w:hAnsi="Arial" w:cs="Arial"/>
          <w:sz w:val="24"/>
          <w:szCs w:val="24"/>
        </w:rPr>
        <w:t>.</w:t>
      </w:r>
      <w:r w:rsidR="00304D7C" w:rsidRPr="00304D7C">
        <w:rPr>
          <w:rFonts w:ascii="Arial" w:hAnsi="Arial" w:cs="Arial"/>
          <w:sz w:val="24"/>
          <w:szCs w:val="24"/>
        </w:rPr>
        <w:t xml:space="preserve">  Click on the "Timing" tab in the Effect Options and set the animation to repeat "Until End of Slide" like you did on the "no" symbol.</w:t>
      </w:r>
    </w:p>
    <w:p w:rsidR="00C33C06" w:rsidRPr="00C33C06" w:rsidRDefault="00C33C06" w:rsidP="00C33C06">
      <w:pPr>
        <w:pStyle w:val="ListParagraph"/>
        <w:rPr>
          <w:rFonts w:ascii="Arial" w:hAnsi="Arial" w:cs="Arial"/>
          <w:sz w:val="24"/>
          <w:szCs w:val="24"/>
        </w:rPr>
      </w:pPr>
    </w:p>
    <w:p w:rsidR="00C33C06" w:rsidRDefault="003E37F5" w:rsidP="00C33C06">
      <w:pPr>
        <w:pStyle w:val="ListParagraph"/>
        <w:numPr>
          <w:ilvl w:val="0"/>
          <w:numId w:val="2"/>
        </w:numPr>
        <w:spacing w:after="0" w:line="240" w:lineRule="auto"/>
        <w:rPr>
          <w:rFonts w:ascii="Arial" w:hAnsi="Arial" w:cs="Arial"/>
          <w:sz w:val="24"/>
          <w:szCs w:val="24"/>
        </w:rPr>
      </w:pPr>
      <w:r w:rsidRPr="00C33C06">
        <w:rPr>
          <w:rFonts w:ascii="Arial" w:hAnsi="Arial" w:cs="Arial"/>
          <w:sz w:val="24"/>
          <w:szCs w:val="24"/>
        </w:rPr>
        <w:t>Set all of the animations to “start with previous,” so they will begin when the slide begins.</w:t>
      </w:r>
      <w:r w:rsidR="008632B4" w:rsidRPr="00C33C06">
        <w:rPr>
          <w:rFonts w:ascii="Arial" w:hAnsi="Arial" w:cs="Arial"/>
          <w:sz w:val="24"/>
          <w:szCs w:val="24"/>
        </w:rPr>
        <w:t xml:space="preserve"> (See Illustration)</w:t>
      </w:r>
    </w:p>
    <w:p w:rsidR="00C33C06" w:rsidRPr="00C33C06" w:rsidRDefault="00C33C06" w:rsidP="00C33C06">
      <w:pPr>
        <w:pStyle w:val="ListParagraph"/>
        <w:rPr>
          <w:rFonts w:ascii="Arial" w:hAnsi="Arial" w:cs="Arial"/>
          <w:sz w:val="24"/>
          <w:szCs w:val="24"/>
        </w:rPr>
      </w:pPr>
    </w:p>
    <w:p w:rsidR="004B4E3D" w:rsidRPr="00C33C06" w:rsidRDefault="00E807A2" w:rsidP="00C33C06">
      <w:pPr>
        <w:pStyle w:val="ListParagraph"/>
        <w:numPr>
          <w:ilvl w:val="0"/>
          <w:numId w:val="2"/>
        </w:numPr>
        <w:spacing w:after="0" w:line="240" w:lineRule="auto"/>
        <w:rPr>
          <w:rFonts w:ascii="Arial" w:hAnsi="Arial" w:cs="Arial"/>
          <w:sz w:val="24"/>
          <w:szCs w:val="24"/>
        </w:rPr>
      </w:pPr>
      <w:r w:rsidRPr="00C33C06">
        <w:rPr>
          <w:rFonts w:ascii="Arial" w:hAnsi="Arial" w:cs="Arial"/>
          <w:sz w:val="24"/>
          <w:szCs w:val="24"/>
        </w:rPr>
        <w:t>Save and play the game.</w:t>
      </w:r>
    </w:p>
    <w:p w:rsidR="006A31F4" w:rsidRDefault="006A31F4" w:rsidP="0086653E">
      <w:pPr>
        <w:spacing w:after="0" w:line="240" w:lineRule="auto"/>
        <w:rPr>
          <w:rFonts w:ascii="Arial" w:hAnsi="Arial" w:cs="Arial"/>
          <w:sz w:val="24"/>
          <w:szCs w:val="24"/>
        </w:rPr>
      </w:pPr>
    </w:p>
    <w:sectPr w:rsidR="006A31F4" w:rsidSect="00136463">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6C7" w:rsidRDefault="003866C7" w:rsidP="00136463">
      <w:pPr>
        <w:spacing w:after="0" w:line="240" w:lineRule="auto"/>
      </w:pPr>
      <w:r>
        <w:separator/>
      </w:r>
    </w:p>
  </w:endnote>
  <w:endnote w:type="continuationSeparator" w:id="0">
    <w:p w:rsidR="003866C7" w:rsidRDefault="003866C7" w:rsidP="00136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6C7" w:rsidRDefault="003866C7" w:rsidP="00136463">
      <w:pPr>
        <w:spacing w:after="0" w:line="240" w:lineRule="auto"/>
      </w:pPr>
      <w:r>
        <w:separator/>
      </w:r>
    </w:p>
  </w:footnote>
  <w:footnote w:type="continuationSeparator" w:id="0">
    <w:p w:rsidR="003866C7" w:rsidRDefault="003866C7" w:rsidP="001364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1C3E"/>
    <w:multiLevelType w:val="hybridMultilevel"/>
    <w:tmpl w:val="D51401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701B8"/>
    <w:multiLevelType w:val="hybridMultilevel"/>
    <w:tmpl w:val="471C7D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5D22FB2"/>
    <w:multiLevelType w:val="hybridMultilevel"/>
    <w:tmpl w:val="1AE42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FA36C1"/>
    <w:multiLevelType w:val="hybridMultilevel"/>
    <w:tmpl w:val="A91E62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FD6"/>
    <w:rsid w:val="00071CA5"/>
    <w:rsid w:val="00114D05"/>
    <w:rsid w:val="00136463"/>
    <w:rsid w:val="001A6A38"/>
    <w:rsid w:val="00203AEF"/>
    <w:rsid w:val="0020586E"/>
    <w:rsid w:val="00304D7C"/>
    <w:rsid w:val="00305349"/>
    <w:rsid w:val="00342683"/>
    <w:rsid w:val="00342F61"/>
    <w:rsid w:val="003866C7"/>
    <w:rsid w:val="003E37F5"/>
    <w:rsid w:val="004237E5"/>
    <w:rsid w:val="00444693"/>
    <w:rsid w:val="00464BFD"/>
    <w:rsid w:val="004B4E3D"/>
    <w:rsid w:val="00544F66"/>
    <w:rsid w:val="005B36B8"/>
    <w:rsid w:val="005B38B3"/>
    <w:rsid w:val="005E14F3"/>
    <w:rsid w:val="00650D09"/>
    <w:rsid w:val="006A31F4"/>
    <w:rsid w:val="00704B9F"/>
    <w:rsid w:val="00744256"/>
    <w:rsid w:val="00750FD6"/>
    <w:rsid w:val="00807540"/>
    <w:rsid w:val="008632B4"/>
    <w:rsid w:val="0086653E"/>
    <w:rsid w:val="00866EFA"/>
    <w:rsid w:val="008B2F0D"/>
    <w:rsid w:val="008E631F"/>
    <w:rsid w:val="00992424"/>
    <w:rsid w:val="00993B82"/>
    <w:rsid w:val="00B2376E"/>
    <w:rsid w:val="00C33C06"/>
    <w:rsid w:val="00C42F20"/>
    <w:rsid w:val="00D62D6E"/>
    <w:rsid w:val="00D912A1"/>
    <w:rsid w:val="00E10B60"/>
    <w:rsid w:val="00E807A2"/>
    <w:rsid w:val="00EA44EC"/>
    <w:rsid w:val="00EC6C00"/>
    <w:rsid w:val="00ED0607"/>
    <w:rsid w:val="00ED38BC"/>
    <w:rsid w:val="00EF0362"/>
    <w:rsid w:val="00FF0B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FD6"/>
    <w:pPr>
      <w:spacing w:after="0" w:line="240" w:lineRule="auto"/>
    </w:pPr>
  </w:style>
  <w:style w:type="paragraph" w:styleId="BalloonText">
    <w:name w:val="Balloon Text"/>
    <w:basedOn w:val="Normal"/>
    <w:link w:val="BalloonTextChar"/>
    <w:uiPriority w:val="99"/>
    <w:semiHidden/>
    <w:unhideWhenUsed/>
    <w:rsid w:val="00750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D6"/>
    <w:rPr>
      <w:rFonts w:ascii="Tahoma" w:hAnsi="Tahoma" w:cs="Tahoma"/>
      <w:sz w:val="16"/>
      <w:szCs w:val="16"/>
    </w:rPr>
  </w:style>
  <w:style w:type="paragraph" w:styleId="Header">
    <w:name w:val="header"/>
    <w:basedOn w:val="Normal"/>
    <w:link w:val="HeaderChar"/>
    <w:uiPriority w:val="99"/>
    <w:semiHidden/>
    <w:unhideWhenUsed/>
    <w:rsid w:val="001364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6463"/>
  </w:style>
  <w:style w:type="paragraph" w:styleId="Footer">
    <w:name w:val="footer"/>
    <w:basedOn w:val="Normal"/>
    <w:link w:val="FooterChar"/>
    <w:uiPriority w:val="99"/>
    <w:semiHidden/>
    <w:unhideWhenUsed/>
    <w:rsid w:val="001364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6463"/>
  </w:style>
  <w:style w:type="paragraph" w:styleId="ListParagraph">
    <w:name w:val="List Paragraph"/>
    <w:basedOn w:val="Normal"/>
    <w:uiPriority w:val="34"/>
    <w:qFormat/>
    <w:rsid w:val="006A31F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FD6"/>
    <w:pPr>
      <w:spacing w:after="0" w:line="240" w:lineRule="auto"/>
    </w:pPr>
  </w:style>
  <w:style w:type="paragraph" w:styleId="BalloonText">
    <w:name w:val="Balloon Text"/>
    <w:basedOn w:val="Normal"/>
    <w:link w:val="BalloonTextChar"/>
    <w:uiPriority w:val="99"/>
    <w:semiHidden/>
    <w:unhideWhenUsed/>
    <w:rsid w:val="00750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FD6"/>
    <w:rPr>
      <w:rFonts w:ascii="Tahoma" w:hAnsi="Tahoma" w:cs="Tahoma"/>
      <w:sz w:val="16"/>
      <w:szCs w:val="16"/>
    </w:rPr>
  </w:style>
  <w:style w:type="paragraph" w:styleId="Header">
    <w:name w:val="header"/>
    <w:basedOn w:val="Normal"/>
    <w:link w:val="HeaderChar"/>
    <w:uiPriority w:val="99"/>
    <w:semiHidden/>
    <w:unhideWhenUsed/>
    <w:rsid w:val="001364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6463"/>
  </w:style>
  <w:style w:type="paragraph" w:styleId="Footer">
    <w:name w:val="footer"/>
    <w:basedOn w:val="Normal"/>
    <w:link w:val="FooterChar"/>
    <w:uiPriority w:val="99"/>
    <w:semiHidden/>
    <w:unhideWhenUsed/>
    <w:rsid w:val="0013646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6463"/>
  </w:style>
  <w:style w:type="paragraph" w:styleId="ListParagraph">
    <w:name w:val="List Paragraph"/>
    <w:basedOn w:val="Normal"/>
    <w:uiPriority w:val="34"/>
    <w:qFormat/>
    <w:rsid w:val="006A31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Hinton</dc:creator>
  <cp:lastModifiedBy>Kevin Hale</cp:lastModifiedBy>
  <cp:revision>2</cp:revision>
  <cp:lastPrinted>2013-05-06T18:36:00Z</cp:lastPrinted>
  <dcterms:created xsi:type="dcterms:W3CDTF">2014-03-11T15:25:00Z</dcterms:created>
  <dcterms:modified xsi:type="dcterms:W3CDTF">2014-03-11T15:25:00Z</dcterms:modified>
</cp:coreProperties>
</file>